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1E8" w:rsidRDefault="00444D40" w:rsidP="00B901E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416943">
        <w:rPr>
          <w:b/>
          <w:sz w:val="24"/>
          <w:szCs w:val="24"/>
        </w:rPr>
        <w:t>cta Número _____</w:t>
      </w:r>
      <w:proofErr w:type="gramStart"/>
      <w:r w:rsidR="00416943">
        <w:rPr>
          <w:b/>
          <w:sz w:val="24"/>
          <w:szCs w:val="24"/>
        </w:rPr>
        <w:t>:  Evaluación</w:t>
      </w:r>
      <w:proofErr w:type="gramEnd"/>
      <w:r w:rsidR="00416943">
        <w:rPr>
          <w:b/>
          <w:sz w:val="24"/>
          <w:szCs w:val="24"/>
        </w:rPr>
        <w:t xml:space="preserve"> de</w:t>
      </w:r>
      <w:r w:rsidR="00C672CA">
        <w:rPr>
          <w:b/>
          <w:sz w:val="24"/>
          <w:szCs w:val="24"/>
        </w:rPr>
        <w:t>l jurado</w:t>
      </w:r>
    </w:p>
    <w:p w:rsidR="00300C8F" w:rsidRPr="00B901E8" w:rsidRDefault="00300C8F" w:rsidP="00B901E8">
      <w:pPr>
        <w:jc w:val="center"/>
        <w:rPr>
          <w:b/>
          <w:sz w:val="24"/>
          <w:szCs w:val="24"/>
        </w:rPr>
      </w:pPr>
    </w:p>
    <w:p w:rsidR="004D2091" w:rsidRDefault="00E005F4" w:rsidP="00D66278">
      <w:pPr>
        <w:jc w:val="both"/>
        <w:rPr>
          <w:sz w:val="24"/>
          <w:szCs w:val="24"/>
        </w:rPr>
      </w:pPr>
      <w:r w:rsidRPr="00E005F4">
        <w:rPr>
          <w:sz w:val="24"/>
          <w:szCs w:val="24"/>
        </w:rPr>
        <w:t>En la Ciudad de Hermosillo Sonora, s</w:t>
      </w:r>
      <w:r w:rsidR="003506C3">
        <w:rPr>
          <w:sz w:val="24"/>
          <w:szCs w:val="24"/>
        </w:rPr>
        <w:t xml:space="preserve">iendo las </w:t>
      </w:r>
      <w:r w:rsidR="00416943">
        <w:rPr>
          <w:sz w:val="24"/>
          <w:szCs w:val="24"/>
        </w:rPr>
        <w:t>_______</w:t>
      </w:r>
      <w:proofErr w:type="spellStart"/>
      <w:r w:rsidR="009F4D79">
        <w:rPr>
          <w:sz w:val="24"/>
          <w:szCs w:val="24"/>
        </w:rPr>
        <w:t>hs</w:t>
      </w:r>
      <w:proofErr w:type="spellEnd"/>
      <w:r w:rsidR="009F4D79">
        <w:rPr>
          <w:sz w:val="24"/>
          <w:szCs w:val="24"/>
        </w:rPr>
        <w:t xml:space="preserve"> del día </w:t>
      </w:r>
      <w:r w:rsidR="00416943">
        <w:rPr>
          <w:sz w:val="24"/>
          <w:szCs w:val="24"/>
        </w:rPr>
        <w:t>____</w:t>
      </w:r>
      <w:r w:rsidR="004D2091">
        <w:rPr>
          <w:sz w:val="24"/>
          <w:szCs w:val="24"/>
        </w:rPr>
        <w:t xml:space="preserve"> de </w:t>
      </w:r>
      <w:r w:rsidR="00416943">
        <w:rPr>
          <w:sz w:val="24"/>
          <w:szCs w:val="24"/>
        </w:rPr>
        <w:t>____</w:t>
      </w:r>
      <w:r w:rsidR="004D2091">
        <w:rPr>
          <w:sz w:val="24"/>
          <w:szCs w:val="24"/>
        </w:rPr>
        <w:t xml:space="preserve"> </w:t>
      </w:r>
      <w:proofErr w:type="spellStart"/>
      <w:r w:rsidR="004D2091">
        <w:rPr>
          <w:sz w:val="24"/>
          <w:szCs w:val="24"/>
        </w:rPr>
        <w:t>de</w:t>
      </w:r>
      <w:proofErr w:type="spellEnd"/>
      <w:r w:rsidR="004D2091">
        <w:rPr>
          <w:sz w:val="24"/>
          <w:szCs w:val="24"/>
        </w:rPr>
        <w:t xml:space="preserve"> </w:t>
      </w:r>
      <w:r w:rsidR="00416943">
        <w:rPr>
          <w:sz w:val="24"/>
          <w:szCs w:val="24"/>
        </w:rPr>
        <w:t>____</w:t>
      </w:r>
      <w:r w:rsidR="00361DBC" w:rsidRPr="00E005F4">
        <w:rPr>
          <w:sz w:val="24"/>
          <w:szCs w:val="24"/>
        </w:rPr>
        <w:t>,  en</w:t>
      </w:r>
      <w:r w:rsidR="00294F43">
        <w:rPr>
          <w:sz w:val="24"/>
          <w:szCs w:val="24"/>
        </w:rPr>
        <w:t xml:space="preserve"> </w:t>
      </w:r>
      <w:r w:rsidR="00416943">
        <w:rPr>
          <w:sz w:val="24"/>
          <w:szCs w:val="24"/>
        </w:rPr>
        <w:t xml:space="preserve">_________ (lugar de reunión) </w:t>
      </w:r>
      <w:r w:rsidR="00361DBC" w:rsidRPr="00E005F4">
        <w:rPr>
          <w:sz w:val="24"/>
          <w:szCs w:val="24"/>
        </w:rPr>
        <w:t xml:space="preserve">del Departamento de </w:t>
      </w:r>
      <w:r w:rsidR="00416943">
        <w:rPr>
          <w:sz w:val="24"/>
          <w:szCs w:val="24"/>
        </w:rPr>
        <w:t xml:space="preserve">__________ </w:t>
      </w:r>
      <w:proofErr w:type="spellStart"/>
      <w:r>
        <w:rPr>
          <w:sz w:val="24"/>
          <w:szCs w:val="24"/>
        </w:rPr>
        <w:t>de</w:t>
      </w:r>
      <w:proofErr w:type="spellEnd"/>
      <w:r>
        <w:rPr>
          <w:sz w:val="24"/>
          <w:szCs w:val="24"/>
        </w:rPr>
        <w:t xml:space="preserve"> la Universidad de Sonora</w:t>
      </w:r>
      <w:r w:rsidR="00361DBC" w:rsidRPr="00E005F4">
        <w:rPr>
          <w:sz w:val="24"/>
          <w:szCs w:val="24"/>
        </w:rPr>
        <w:t xml:space="preserve"> se reunió el jurado nombrado para llevar a cabo el proceso de evaluación, mediante concurso de oposición abierto,  de</w:t>
      </w:r>
      <w:r w:rsidR="004D2091">
        <w:rPr>
          <w:sz w:val="24"/>
          <w:szCs w:val="24"/>
        </w:rPr>
        <w:t>l</w:t>
      </w:r>
      <w:r w:rsidR="00361DBC" w:rsidRPr="00E005F4">
        <w:rPr>
          <w:sz w:val="24"/>
          <w:szCs w:val="24"/>
        </w:rPr>
        <w:t xml:space="preserve"> </w:t>
      </w:r>
      <w:r w:rsidR="004D2091">
        <w:rPr>
          <w:sz w:val="24"/>
          <w:szCs w:val="24"/>
        </w:rPr>
        <w:t>c</w:t>
      </w:r>
      <w:r w:rsidR="00294F43">
        <w:rPr>
          <w:sz w:val="24"/>
          <w:szCs w:val="24"/>
        </w:rPr>
        <w:t>oncursante</w:t>
      </w:r>
      <w:r w:rsidR="00361DBC" w:rsidRPr="00E005F4">
        <w:rPr>
          <w:sz w:val="24"/>
          <w:szCs w:val="24"/>
        </w:rPr>
        <w:t xml:space="preserve"> que aspira a ocupar una plaza de Profesor de Tiempo Completo por tiempo Indeterminado </w:t>
      </w:r>
      <w:r w:rsidR="000A31EE">
        <w:rPr>
          <w:sz w:val="24"/>
          <w:szCs w:val="24"/>
        </w:rPr>
        <w:t xml:space="preserve">en la categoría de </w:t>
      </w:r>
      <w:r w:rsidR="00E57912">
        <w:rPr>
          <w:sz w:val="24"/>
          <w:szCs w:val="24"/>
        </w:rPr>
        <w:t xml:space="preserve">______ (Asociado o </w:t>
      </w:r>
      <w:r w:rsidR="000A31EE">
        <w:rPr>
          <w:sz w:val="24"/>
          <w:szCs w:val="24"/>
        </w:rPr>
        <w:t>Titular</w:t>
      </w:r>
      <w:r w:rsidR="00E57912">
        <w:rPr>
          <w:sz w:val="24"/>
          <w:szCs w:val="24"/>
        </w:rPr>
        <w:t>)</w:t>
      </w:r>
      <w:r w:rsidR="000A31EE">
        <w:rPr>
          <w:sz w:val="24"/>
          <w:szCs w:val="24"/>
        </w:rPr>
        <w:t xml:space="preserve"> </w:t>
      </w:r>
      <w:r w:rsidR="00361DBC" w:rsidRPr="00E005F4">
        <w:rPr>
          <w:sz w:val="24"/>
          <w:szCs w:val="24"/>
        </w:rPr>
        <w:t>en el Área de</w:t>
      </w:r>
      <w:r w:rsidR="00416943">
        <w:rPr>
          <w:sz w:val="24"/>
          <w:szCs w:val="24"/>
        </w:rPr>
        <w:t>____________</w:t>
      </w:r>
      <w:r w:rsidR="00361DBC" w:rsidRPr="00E005F4">
        <w:rPr>
          <w:sz w:val="24"/>
          <w:szCs w:val="24"/>
        </w:rPr>
        <w:t>.</w:t>
      </w:r>
      <w:r w:rsidR="00887288" w:rsidRPr="00E005F4">
        <w:rPr>
          <w:sz w:val="24"/>
          <w:szCs w:val="24"/>
        </w:rPr>
        <w:t xml:space="preserve"> Lo anterior de acuerdo a los términos de la convocatoria correspondiente,  que fue publicada el día </w:t>
      </w:r>
      <w:r w:rsidR="00416943">
        <w:rPr>
          <w:sz w:val="24"/>
          <w:szCs w:val="24"/>
        </w:rPr>
        <w:t xml:space="preserve">_____ </w:t>
      </w:r>
      <w:r w:rsidR="00887288" w:rsidRPr="00E005F4">
        <w:rPr>
          <w:sz w:val="24"/>
          <w:szCs w:val="24"/>
        </w:rPr>
        <w:t xml:space="preserve"> de </w:t>
      </w:r>
      <w:r w:rsidR="00416943">
        <w:rPr>
          <w:sz w:val="24"/>
          <w:szCs w:val="24"/>
        </w:rPr>
        <w:t>_________</w:t>
      </w:r>
      <w:r w:rsidR="00887288" w:rsidRPr="00E005F4">
        <w:rPr>
          <w:sz w:val="24"/>
          <w:szCs w:val="24"/>
        </w:rPr>
        <w:t xml:space="preserve"> </w:t>
      </w:r>
      <w:proofErr w:type="spellStart"/>
      <w:r w:rsidR="00887288" w:rsidRPr="00E005F4">
        <w:rPr>
          <w:sz w:val="24"/>
          <w:szCs w:val="24"/>
        </w:rPr>
        <w:t>de</w:t>
      </w:r>
      <w:proofErr w:type="spellEnd"/>
      <w:r w:rsidR="00887288" w:rsidRPr="00E005F4">
        <w:rPr>
          <w:sz w:val="24"/>
          <w:szCs w:val="24"/>
        </w:rPr>
        <w:t xml:space="preserve"> </w:t>
      </w:r>
      <w:r w:rsidR="00416943">
        <w:rPr>
          <w:sz w:val="24"/>
          <w:szCs w:val="24"/>
        </w:rPr>
        <w:t>_______</w:t>
      </w:r>
      <w:r w:rsidR="00887288" w:rsidRPr="00E005F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887288" w:rsidRDefault="00E005F4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>El orden del día de la reunión fue:</w:t>
      </w:r>
    </w:p>
    <w:p w:rsidR="00B23199" w:rsidRDefault="00B23199" w:rsidP="00D66278">
      <w:pPr>
        <w:jc w:val="both"/>
        <w:rPr>
          <w:sz w:val="24"/>
          <w:szCs w:val="24"/>
        </w:rPr>
      </w:pPr>
    </w:p>
    <w:p w:rsidR="00E005F4" w:rsidRDefault="00E005F4" w:rsidP="00D6627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Certificación del quórum</w:t>
      </w:r>
    </w:p>
    <w:p w:rsidR="004D2091" w:rsidRDefault="006838C7" w:rsidP="00D6627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Realización de la </w:t>
      </w:r>
      <w:r w:rsidR="003506C3">
        <w:rPr>
          <w:sz w:val="24"/>
          <w:szCs w:val="24"/>
        </w:rPr>
        <w:t>evaluación del concurso</w:t>
      </w:r>
      <w:r w:rsidR="007E3D00">
        <w:rPr>
          <w:sz w:val="24"/>
          <w:szCs w:val="24"/>
        </w:rPr>
        <w:t>.</w:t>
      </w:r>
    </w:p>
    <w:p w:rsidR="007E3D00" w:rsidRDefault="007E3D00" w:rsidP="00D66278">
      <w:pPr>
        <w:pStyle w:val="Prrafodelista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Resolución de concurso</w:t>
      </w:r>
    </w:p>
    <w:p w:rsidR="00E005F4" w:rsidRPr="00E005F4" w:rsidRDefault="00E005F4" w:rsidP="00D66278">
      <w:pPr>
        <w:pStyle w:val="Prrafodelista"/>
        <w:jc w:val="both"/>
        <w:rPr>
          <w:sz w:val="24"/>
          <w:szCs w:val="24"/>
        </w:rPr>
      </w:pPr>
    </w:p>
    <w:p w:rsidR="00186C3E" w:rsidRDefault="006838C7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>En la reunión</w:t>
      </w:r>
      <w:r w:rsidR="00361628">
        <w:rPr>
          <w:sz w:val="24"/>
          <w:szCs w:val="24"/>
        </w:rPr>
        <w:t xml:space="preserve"> estuvieron presentes:</w:t>
      </w:r>
      <w:r w:rsidR="00E005F4">
        <w:rPr>
          <w:sz w:val="24"/>
          <w:szCs w:val="24"/>
        </w:rPr>
        <w:t xml:space="preserve"> </w:t>
      </w:r>
      <w:r w:rsidR="00416943">
        <w:rPr>
          <w:sz w:val="24"/>
          <w:szCs w:val="24"/>
        </w:rPr>
        <w:t xml:space="preserve">____________ </w:t>
      </w:r>
      <w:r w:rsidR="00E005F4">
        <w:rPr>
          <w:sz w:val="24"/>
          <w:szCs w:val="24"/>
        </w:rPr>
        <w:t xml:space="preserve">(Presidente del jurado), </w:t>
      </w:r>
      <w:r w:rsidR="00416943">
        <w:rPr>
          <w:sz w:val="24"/>
          <w:szCs w:val="24"/>
        </w:rPr>
        <w:t xml:space="preserve">__________ </w:t>
      </w:r>
      <w:r w:rsidR="00B901E8">
        <w:rPr>
          <w:sz w:val="24"/>
          <w:szCs w:val="24"/>
        </w:rPr>
        <w:t xml:space="preserve">(Vocal), </w:t>
      </w:r>
      <w:r w:rsidR="00416943">
        <w:rPr>
          <w:sz w:val="24"/>
          <w:szCs w:val="24"/>
        </w:rPr>
        <w:t xml:space="preserve">______________ </w:t>
      </w:r>
      <w:r w:rsidR="00E005F4">
        <w:rPr>
          <w:sz w:val="24"/>
          <w:szCs w:val="24"/>
        </w:rPr>
        <w:t xml:space="preserve">(Vocal), </w:t>
      </w:r>
      <w:r w:rsidR="00416943">
        <w:rPr>
          <w:sz w:val="24"/>
          <w:szCs w:val="24"/>
        </w:rPr>
        <w:t xml:space="preserve">______________ </w:t>
      </w:r>
      <w:r w:rsidR="00E005F4">
        <w:rPr>
          <w:sz w:val="24"/>
          <w:szCs w:val="24"/>
        </w:rPr>
        <w:t xml:space="preserve">(Representante de la Comisión Dictaminadora) y </w:t>
      </w:r>
      <w:r w:rsidR="00416943">
        <w:rPr>
          <w:sz w:val="24"/>
          <w:szCs w:val="24"/>
        </w:rPr>
        <w:t xml:space="preserve">______________ </w:t>
      </w:r>
      <w:r w:rsidR="00E005F4">
        <w:rPr>
          <w:sz w:val="24"/>
          <w:szCs w:val="24"/>
        </w:rPr>
        <w:t xml:space="preserve">(Secretaria del jurado). </w:t>
      </w:r>
      <w:r w:rsidR="00186C3E">
        <w:rPr>
          <w:sz w:val="24"/>
          <w:szCs w:val="24"/>
        </w:rPr>
        <w:t>Una vez cubierto</w:t>
      </w:r>
      <w:r w:rsidR="00B9476F">
        <w:rPr>
          <w:sz w:val="24"/>
          <w:szCs w:val="24"/>
        </w:rPr>
        <w:t xml:space="preserve"> lo que establece el Artículo </w:t>
      </w:r>
      <w:r w:rsidR="00B9476F" w:rsidRPr="00577F20">
        <w:rPr>
          <w:sz w:val="24"/>
          <w:szCs w:val="24"/>
        </w:rPr>
        <w:t>39</w:t>
      </w:r>
      <w:r w:rsidR="00186C3E">
        <w:rPr>
          <w:sz w:val="24"/>
          <w:szCs w:val="24"/>
        </w:rPr>
        <w:t xml:space="preserve"> del Estatuto de Personal Académico (EPA) y certificado el quórum en los términos de la fracción I del Artículo </w:t>
      </w:r>
      <w:r w:rsidR="00186C3E" w:rsidRPr="00577F20">
        <w:rPr>
          <w:sz w:val="24"/>
          <w:szCs w:val="24"/>
        </w:rPr>
        <w:t>4</w:t>
      </w:r>
      <w:r w:rsidR="00B9476F" w:rsidRPr="00577F20">
        <w:rPr>
          <w:sz w:val="24"/>
          <w:szCs w:val="24"/>
        </w:rPr>
        <w:t>0</w:t>
      </w:r>
      <w:r w:rsidR="00186C3E">
        <w:rPr>
          <w:sz w:val="24"/>
          <w:szCs w:val="24"/>
        </w:rPr>
        <w:t xml:space="preserve"> del mismo estatuto, se </w:t>
      </w:r>
      <w:r w:rsidR="009F4D79">
        <w:rPr>
          <w:sz w:val="24"/>
          <w:szCs w:val="24"/>
        </w:rPr>
        <w:t xml:space="preserve">continuó con </w:t>
      </w:r>
      <w:r w:rsidR="004D2091">
        <w:rPr>
          <w:sz w:val="24"/>
          <w:szCs w:val="24"/>
        </w:rPr>
        <w:t>el punto 2</w:t>
      </w:r>
      <w:r w:rsidR="009F4D79">
        <w:rPr>
          <w:sz w:val="24"/>
          <w:szCs w:val="24"/>
        </w:rPr>
        <w:t xml:space="preserve"> del orden del día. </w:t>
      </w:r>
    </w:p>
    <w:p w:rsidR="00B23199" w:rsidRDefault="00B23199" w:rsidP="00D66278">
      <w:pPr>
        <w:jc w:val="both"/>
        <w:rPr>
          <w:sz w:val="24"/>
          <w:szCs w:val="24"/>
        </w:rPr>
      </w:pPr>
    </w:p>
    <w:p w:rsidR="00EC1982" w:rsidRDefault="003506C3" w:rsidP="00D05F66">
      <w:pPr>
        <w:jc w:val="both"/>
        <w:rPr>
          <w:sz w:val="24"/>
          <w:szCs w:val="24"/>
        </w:rPr>
      </w:pPr>
      <w:r>
        <w:rPr>
          <w:sz w:val="24"/>
          <w:szCs w:val="24"/>
        </w:rPr>
        <w:t>De acuerdo a</w:t>
      </w:r>
      <w:r w:rsidR="00B9476F">
        <w:rPr>
          <w:sz w:val="24"/>
          <w:szCs w:val="24"/>
        </w:rPr>
        <w:t xml:space="preserve">l Artículo </w:t>
      </w:r>
      <w:r w:rsidR="00B9476F" w:rsidRPr="00577F20">
        <w:rPr>
          <w:sz w:val="24"/>
          <w:szCs w:val="24"/>
        </w:rPr>
        <w:t>6</w:t>
      </w:r>
      <w:r w:rsidRPr="00577F20">
        <w:rPr>
          <w:sz w:val="24"/>
          <w:szCs w:val="24"/>
        </w:rPr>
        <w:t>4</w:t>
      </w:r>
      <w:r>
        <w:rPr>
          <w:sz w:val="24"/>
          <w:szCs w:val="24"/>
        </w:rPr>
        <w:t xml:space="preserve"> del Estatuto de Personal Académico, el </w:t>
      </w:r>
      <w:r w:rsidR="00EC1982">
        <w:rPr>
          <w:sz w:val="24"/>
          <w:szCs w:val="24"/>
        </w:rPr>
        <w:t>jurado</w:t>
      </w:r>
      <w:r>
        <w:rPr>
          <w:sz w:val="24"/>
          <w:szCs w:val="24"/>
        </w:rPr>
        <w:t xml:space="preserve"> practicó a</w:t>
      </w:r>
      <w:r w:rsidR="00416943">
        <w:rPr>
          <w:sz w:val="24"/>
          <w:szCs w:val="24"/>
        </w:rPr>
        <w:t xml:space="preserve"> él los)</w:t>
      </w:r>
      <w:r>
        <w:rPr>
          <w:sz w:val="24"/>
          <w:szCs w:val="24"/>
        </w:rPr>
        <w:t xml:space="preserve"> concursante</w:t>
      </w:r>
      <w:r w:rsidR="00416943">
        <w:rPr>
          <w:sz w:val="24"/>
          <w:szCs w:val="24"/>
        </w:rPr>
        <w:t>(s)</w:t>
      </w:r>
      <w:proofErr w:type="gramStart"/>
      <w:r w:rsidR="00416943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 </w:t>
      </w:r>
      <w:r w:rsidR="00416943">
        <w:rPr>
          <w:sz w:val="24"/>
          <w:szCs w:val="24"/>
        </w:rPr>
        <w:t>_</w:t>
      </w:r>
      <w:proofErr w:type="gramEnd"/>
      <w:r w:rsidR="00416943">
        <w:rPr>
          <w:sz w:val="24"/>
          <w:szCs w:val="24"/>
        </w:rPr>
        <w:t xml:space="preserve">________________, ______________, </w:t>
      </w:r>
      <w:r>
        <w:rPr>
          <w:sz w:val="24"/>
          <w:szCs w:val="24"/>
        </w:rPr>
        <w:t xml:space="preserve">las pruebas escrita, oral y didáctica </w:t>
      </w:r>
      <w:r w:rsidR="000B4817">
        <w:rPr>
          <w:sz w:val="24"/>
          <w:szCs w:val="24"/>
        </w:rPr>
        <w:t>(c</w:t>
      </w:r>
      <w:r>
        <w:rPr>
          <w:sz w:val="24"/>
          <w:szCs w:val="24"/>
        </w:rPr>
        <w:t>omo ha quedado previamente asentado en las actas correspondientes). Después de analizar las pruebas realizadas, cada uno de los miembros del jurado emite</w:t>
      </w:r>
      <w:r w:rsidR="00BE5ED4">
        <w:rPr>
          <w:sz w:val="24"/>
          <w:szCs w:val="24"/>
        </w:rPr>
        <w:t xml:space="preserve"> su calificación en los siguientes términos:</w:t>
      </w:r>
    </w:p>
    <w:p w:rsidR="00E431AD" w:rsidRDefault="00E431AD" w:rsidP="00D05F66">
      <w:pPr>
        <w:jc w:val="both"/>
        <w:rPr>
          <w:sz w:val="24"/>
          <w:szCs w:val="24"/>
        </w:rPr>
      </w:pPr>
    </w:p>
    <w:tbl>
      <w:tblPr>
        <w:tblW w:w="7140" w:type="dxa"/>
        <w:jc w:val="center"/>
        <w:tblInd w:w="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0"/>
        <w:gridCol w:w="1843"/>
        <w:gridCol w:w="1559"/>
        <w:gridCol w:w="1468"/>
      </w:tblGrid>
      <w:tr w:rsidR="00416943" w:rsidRPr="00E431AD" w:rsidTr="002E0F68">
        <w:trPr>
          <w:trHeight w:val="300"/>
          <w:jc w:val="center"/>
        </w:trPr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943" w:rsidRPr="00E431AD" w:rsidRDefault="00416943" w:rsidP="00E431A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Concursante: _________________ (nombre del concursante)</w:t>
            </w:r>
          </w:p>
        </w:tc>
      </w:tr>
      <w:tr w:rsidR="00E431AD" w:rsidRPr="00E431AD" w:rsidTr="00537061">
        <w:trPr>
          <w:trHeight w:val="300"/>
          <w:jc w:val="center"/>
        </w:trPr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AD" w:rsidRPr="00E431AD" w:rsidRDefault="00E431AD" w:rsidP="00E431A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431AD">
              <w:rPr>
                <w:rFonts w:ascii="Calibri" w:eastAsia="Times New Roman" w:hAnsi="Calibri" w:cs="Times New Roman"/>
                <w:color w:val="000000"/>
                <w:lang w:eastAsia="es-MX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AD" w:rsidRPr="00E431AD" w:rsidRDefault="00E431AD" w:rsidP="00E431A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431AD">
              <w:rPr>
                <w:rFonts w:ascii="Calibri" w:eastAsia="Times New Roman" w:hAnsi="Calibri" w:cs="Times New Roman"/>
                <w:color w:val="000000"/>
                <w:lang w:eastAsia="es-MX"/>
              </w:rPr>
              <w:t>Prueba escrita</w:t>
            </w:r>
            <w:r w:rsidR="0053706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(1)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AD" w:rsidRPr="00E431AD" w:rsidRDefault="00E431AD" w:rsidP="00E431A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431AD">
              <w:rPr>
                <w:rFonts w:ascii="Calibri" w:eastAsia="Times New Roman" w:hAnsi="Calibri" w:cs="Times New Roman"/>
                <w:color w:val="000000"/>
                <w:lang w:eastAsia="es-MX"/>
              </w:rPr>
              <w:t>Prueba oral</w:t>
            </w:r>
            <w:r w:rsidR="0053706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(2)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31AD" w:rsidRPr="00E431AD" w:rsidRDefault="00E431AD" w:rsidP="00E431A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431AD">
              <w:rPr>
                <w:rFonts w:ascii="Calibri" w:eastAsia="Times New Roman" w:hAnsi="Calibri" w:cs="Times New Roman"/>
                <w:color w:val="000000"/>
                <w:lang w:eastAsia="es-MX"/>
              </w:rPr>
              <w:t>prueba didáctica</w:t>
            </w:r>
            <w:r w:rsidR="00537061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(3)</w:t>
            </w:r>
          </w:p>
        </w:tc>
      </w:tr>
      <w:tr w:rsidR="00416943" w:rsidRPr="00E431AD" w:rsidTr="00537061">
        <w:trPr>
          <w:trHeight w:val="300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3" w:rsidRPr="00E431AD" w:rsidRDefault="00416943" w:rsidP="00E431A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431AD">
              <w:rPr>
                <w:rFonts w:ascii="Calibri" w:eastAsia="Times New Roman" w:hAnsi="Calibri" w:cs="Times New Roman"/>
                <w:color w:val="000000"/>
                <w:lang w:eastAsia="es-MX"/>
              </w:rPr>
              <w:t>Jurado1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16943" w:rsidRPr="00E431AD" w:rsidRDefault="00416943" w:rsidP="00537061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calificación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943" w:rsidRDefault="00416943">
            <w:r w:rsidRPr="00F744A4">
              <w:rPr>
                <w:rFonts w:ascii="Calibri" w:eastAsia="Times New Roman" w:hAnsi="Calibri" w:cs="Times New Roman"/>
                <w:color w:val="000000"/>
                <w:lang w:eastAsia="es-MX"/>
              </w:rPr>
              <w:t>calificación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943" w:rsidRDefault="00416943">
            <w:r w:rsidRPr="00F744A4">
              <w:rPr>
                <w:rFonts w:ascii="Calibri" w:eastAsia="Times New Roman" w:hAnsi="Calibri" w:cs="Times New Roman"/>
                <w:color w:val="000000"/>
                <w:lang w:eastAsia="es-MX"/>
              </w:rPr>
              <w:t>calificación</w:t>
            </w:r>
          </w:p>
        </w:tc>
      </w:tr>
      <w:tr w:rsidR="00416943" w:rsidRPr="00E431AD" w:rsidTr="00537061">
        <w:trPr>
          <w:trHeight w:val="300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3" w:rsidRPr="00E431AD" w:rsidRDefault="00416943" w:rsidP="00E431A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431AD">
              <w:rPr>
                <w:rFonts w:ascii="Calibri" w:eastAsia="Times New Roman" w:hAnsi="Calibri" w:cs="Times New Roman"/>
                <w:color w:val="000000"/>
                <w:lang w:eastAsia="es-MX"/>
              </w:rPr>
              <w:t>Jurado2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943" w:rsidRDefault="00416943">
            <w:r w:rsidRPr="00C60CE5">
              <w:rPr>
                <w:rFonts w:ascii="Calibri" w:eastAsia="Times New Roman" w:hAnsi="Calibri" w:cs="Times New Roman"/>
                <w:color w:val="000000"/>
                <w:lang w:eastAsia="es-MX"/>
              </w:rPr>
              <w:t>calificación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943" w:rsidRDefault="00416943">
            <w:r w:rsidRPr="00F744A4">
              <w:rPr>
                <w:rFonts w:ascii="Calibri" w:eastAsia="Times New Roman" w:hAnsi="Calibri" w:cs="Times New Roman"/>
                <w:color w:val="000000"/>
                <w:lang w:eastAsia="es-MX"/>
              </w:rPr>
              <w:t>calificación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943" w:rsidRDefault="00416943">
            <w:r w:rsidRPr="00F744A4">
              <w:rPr>
                <w:rFonts w:ascii="Calibri" w:eastAsia="Times New Roman" w:hAnsi="Calibri" w:cs="Times New Roman"/>
                <w:color w:val="000000"/>
                <w:lang w:eastAsia="es-MX"/>
              </w:rPr>
              <w:t>calificación</w:t>
            </w:r>
          </w:p>
        </w:tc>
      </w:tr>
      <w:tr w:rsidR="00416943" w:rsidRPr="00E431AD" w:rsidTr="00537061">
        <w:trPr>
          <w:trHeight w:val="300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3" w:rsidRPr="00E431AD" w:rsidRDefault="00416943" w:rsidP="00E431A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431AD">
              <w:rPr>
                <w:rFonts w:ascii="Calibri" w:eastAsia="Times New Roman" w:hAnsi="Calibri" w:cs="Times New Roman"/>
                <w:color w:val="000000"/>
                <w:lang w:eastAsia="es-MX"/>
              </w:rPr>
              <w:t>Jurado3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943" w:rsidRDefault="00416943">
            <w:r w:rsidRPr="00C60CE5">
              <w:rPr>
                <w:rFonts w:ascii="Calibri" w:eastAsia="Times New Roman" w:hAnsi="Calibri" w:cs="Times New Roman"/>
                <w:color w:val="000000"/>
                <w:lang w:eastAsia="es-MX"/>
              </w:rPr>
              <w:t>calificación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943" w:rsidRDefault="00416943">
            <w:r w:rsidRPr="00F744A4">
              <w:rPr>
                <w:rFonts w:ascii="Calibri" w:eastAsia="Times New Roman" w:hAnsi="Calibri" w:cs="Times New Roman"/>
                <w:color w:val="000000"/>
                <w:lang w:eastAsia="es-MX"/>
              </w:rPr>
              <w:t>calificación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943" w:rsidRDefault="00416943">
            <w:r w:rsidRPr="00F744A4">
              <w:rPr>
                <w:rFonts w:ascii="Calibri" w:eastAsia="Times New Roman" w:hAnsi="Calibri" w:cs="Times New Roman"/>
                <w:color w:val="000000"/>
                <w:lang w:eastAsia="es-MX"/>
              </w:rPr>
              <w:t>calificación</w:t>
            </w:r>
          </w:p>
        </w:tc>
      </w:tr>
      <w:tr w:rsidR="00416943" w:rsidRPr="00E431AD" w:rsidTr="00537061">
        <w:trPr>
          <w:trHeight w:val="300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6943" w:rsidRPr="00E431AD" w:rsidRDefault="00416943" w:rsidP="00E431A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431AD">
              <w:rPr>
                <w:rFonts w:ascii="Calibri" w:eastAsia="Times New Roman" w:hAnsi="Calibri" w:cs="Times New Roman"/>
                <w:color w:val="000000"/>
                <w:lang w:eastAsia="es-MX"/>
              </w:rPr>
              <w:t>Jurado4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943" w:rsidRDefault="00416943">
            <w:r w:rsidRPr="00C60CE5">
              <w:rPr>
                <w:rFonts w:ascii="Calibri" w:eastAsia="Times New Roman" w:hAnsi="Calibri" w:cs="Times New Roman"/>
                <w:color w:val="000000"/>
                <w:lang w:eastAsia="es-MX"/>
              </w:rPr>
              <w:t>calificación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943" w:rsidRDefault="00416943">
            <w:r w:rsidRPr="00F744A4">
              <w:rPr>
                <w:rFonts w:ascii="Calibri" w:eastAsia="Times New Roman" w:hAnsi="Calibri" w:cs="Times New Roman"/>
                <w:color w:val="000000"/>
                <w:lang w:eastAsia="es-MX"/>
              </w:rPr>
              <w:t>calificación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16943" w:rsidRDefault="00416943">
            <w:r w:rsidRPr="00F744A4">
              <w:rPr>
                <w:rFonts w:ascii="Calibri" w:eastAsia="Times New Roman" w:hAnsi="Calibri" w:cs="Times New Roman"/>
                <w:color w:val="000000"/>
                <w:lang w:eastAsia="es-MX"/>
              </w:rPr>
              <w:t>calificación</w:t>
            </w:r>
          </w:p>
        </w:tc>
      </w:tr>
      <w:tr w:rsidR="00537061" w:rsidRPr="00E431AD" w:rsidTr="00537061">
        <w:trPr>
          <w:trHeight w:val="300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061" w:rsidRPr="00E431AD" w:rsidRDefault="00537061" w:rsidP="005F354C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Jurado5: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061" w:rsidRDefault="00537061" w:rsidP="005F354C">
            <w:r w:rsidRPr="00C60CE5">
              <w:rPr>
                <w:rFonts w:ascii="Calibri" w:eastAsia="Times New Roman" w:hAnsi="Calibri" w:cs="Times New Roman"/>
                <w:color w:val="000000"/>
                <w:lang w:eastAsia="es-MX"/>
              </w:rPr>
              <w:t>calificación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061" w:rsidRDefault="00537061" w:rsidP="005F354C">
            <w:r w:rsidRPr="00F744A4">
              <w:rPr>
                <w:rFonts w:ascii="Calibri" w:eastAsia="Times New Roman" w:hAnsi="Calibri" w:cs="Times New Roman"/>
                <w:color w:val="000000"/>
                <w:lang w:eastAsia="es-MX"/>
              </w:rPr>
              <w:t>calificación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061" w:rsidRDefault="00537061" w:rsidP="005F354C">
            <w:r w:rsidRPr="00F744A4">
              <w:rPr>
                <w:rFonts w:ascii="Calibri" w:eastAsia="Times New Roman" w:hAnsi="Calibri" w:cs="Times New Roman"/>
                <w:color w:val="000000"/>
                <w:lang w:eastAsia="es-MX"/>
              </w:rPr>
              <w:t>calificación</w:t>
            </w:r>
          </w:p>
        </w:tc>
      </w:tr>
      <w:tr w:rsidR="00537061" w:rsidRPr="00E431AD" w:rsidTr="00537061">
        <w:trPr>
          <w:trHeight w:val="300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061" w:rsidRPr="00E431AD" w:rsidRDefault="00537061" w:rsidP="00E431A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431AD">
              <w:rPr>
                <w:rFonts w:ascii="Calibri" w:eastAsia="Times New Roman" w:hAnsi="Calibri" w:cs="Times New Roman"/>
                <w:color w:val="000000"/>
                <w:lang w:eastAsia="es-MX"/>
              </w:rPr>
              <w:t>promedio: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061" w:rsidRPr="00E431AD" w:rsidRDefault="00537061" w:rsidP="00537061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ȳ</w:t>
            </w:r>
            <w:r w:rsidRPr="00537061">
              <w:rPr>
                <w:rFonts w:ascii="Calibri" w:eastAsia="Times New Roman" w:hAnsi="Calibri" w:cs="Times New Roman"/>
                <w:color w:val="000000"/>
                <w:vertAlign w:val="subscript"/>
                <w:lang w:eastAsia="es-MX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061" w:rsidRDefault="00537061" w:rsidP="00537061">
            <w:pPr>
              <w:jc w:val="center"/>
            </w:pPr>
            <w:r w:rsidRPr="005E2DCF">
              <w:rPr>
                <w:rFonts w:ascii="Calibri" w:eastAsia="Times New Roman" w:hAnsi="Calibri" w:cs="Times New Roman"/>
                <w:color w:val="000000"/>
                <w:lang w:eastAsia="es-MX"/>
              </w:rPr>
              <w:t>ȳ</w:t>
            </w:r>
            <w:r w:rsidRPr="00537061">
              <w:rPr>
                <w:rFonts w:ascii="Calibri" w:eastAsia="Times New Roman" w:hAnsi="Calibri" w:cs="Times New Roman"/>
                <w:color w:val="000000"/>
                <w:vertAlign w:val="subscript"/>
                <w:lang w:eastAsia="es-MX"/>
              </w:rPr>
              <w:t>2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061" w:rsidRDefault="00537061" w:rsidP="00537061">
            <w:pPr>
              <w:jc w:val="center"/>
            </w:pPr>
            <w:r w:rsidRPr="005E2DCF">
              <w:rPr>
                <w:rFonts w:ascii="Calibri" w:eastAsia="Times New Roman" w:hAnsi="Calibri" w:cs="Times New Roman"/>
                <w:color w:val="000000"/>
                <w:lang w:eastAsia="es-MX"/>
              </w:rPr>
              <w:t>ȳ</w:t>
            </w:r>
            <w:r w:rsidRPr="00537061">
              <w:rPr>
                <w:rFonts w:ascii="Calibri" w:eastAsia="Times New Roman" w:hAnsi="Calibri" w:cs="Times New Roman"/>
                <w:color w:val="000000"/>
                <w:vertAlign w:val="subscript"/>
                <w:lang w:eastAsia="es-MX"/>
              </w:rPr>
              <w:t>3</w:t>
            </w:r>
          </w:p>
        </w:tc>
      </w:tr>
      <w:tr w:rsidR="00537061" w:rsidRPr="00E431AD" w:rsidTr="00537061">
        <w:trPr>
          <w:trHeight w:val="300"/>
          <w:jc w:val="center"/>
        </w:trPr>
        <w:tc>
          <w:tcPr>
            <w:tcW w:w="2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061" w:rsidRPr="00E431AD" w:rsidRDefault="00537061" w:rsidP="00E431AD">
            <w:pPr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 w:rsidRPr="00E431AD">
              <w:rPr>
                <w:rFonts w:ascii="Calibri" w:eastAsia="Times New Roman" w:hAnsi="Calibri" w:cs="Times New Roman"/>
                <w:color w:val="000000"/>
                <w:lang w:eastAsia="es-MX"/>
              </w:rPr>
              <w:t>Promedio ponderado: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37061" w:rsidRPr="00537061" w:rsidRDefault="00537061" w:rsidP="005F354C">
            <w:pPr>
              <w:jc w:val="center"/>
              <w:rPr>
                <w:rFonts w:ascii="Calibri" w:eastAsia="Times New Roman" w:hAnsi="Calibri" w:cs="Times New Roman"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ȳ</w:t>
            </w:r>
            <w:r w:rsidRPr="00537061">
              <w:rPr>
                <w:rFonts w:ascii="Calibri" w:eastAsia="Times New Roman" w:hAnsi="Calibri" w:cs="Times New Roman"/>
                <w:color w:val="000000"/>
                <w:vertAlign w:val="subscript"/>
                <w:lang w:eastAsia="es-MX"/>
              </w:rPr>
              <w:t>1</w:t>
            </w:r>
            <w:r w:rsidR="00577F2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× 0.3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061" w:rsidRPr="00537061" w:rsidRDefault="00537061" w:rsidP="005F354C">
            <w:pPr>
              <w:jc w:val="center"/>
            </w:pPr>
            <w:r w:rsidRPr="005E2DCF">
              <w:rPr>
                <w:rFonts w:ascii="Calibri" w:eastAsia="Times New Roman" w:hAnsi="Calibri" w:cs="Times New Roman"/>
                <w:color w:val="000000"/>
                <w:lang w:eastAsia="es-MX"/>
              </w:rPr>
              <w:t>ȳ</w:t>
            </w:r>
            <w:r w:rsidRPr="00537061">
              <w:rPr>
                <w:rFonts w:ascii="Calibri" w:eastAsia="Times New Roman" w:hAnsi="Calibri" w:cs="Times New Roman"/>
                <w:color w:val="000000"/>
                <w:vertAlign w:val="subscript"/>
                <w:lang w:eastAsia="es-MX"/>
              </w:rPr>
              <w:t>2</w:t>
            </w:r>
            <w:r w:rsidR="00577F20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× 0.3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0</w:t>
            </w:r>
          </w:p>
        </w:tc>
        <w:tc>
          <w:tcPr>
            <w:tcW w:w="1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37061" w:rsidRPr="00537061" w:rsidRDefault="00537061" w:rsidP="005F354C">
            <w:pPr>
              <w:jc w:val="center"/>
            </w:pPr>
            <w:r w:rsidRPr="005E2DCF">
              <w:rPr>
                <w:rFonts w:ascii="Calibri" w:eastAsia="Times New Roman" w:hAnsi="Calibri" w:cs="Times New Roman"/>
                <w:color w:val="000000"/>
                <w:lang w:eastAsia="es-MX"/>
              </w:rPr>
              <w:t>ȳ</w:t>
            </w:r>
            <w:r w:rsidRPr="00537061">
              <w:rPr>
                <w:rFonts w:ascii="Calibri" w:eastAsia="Times New Roman" w:hAnsi="Calibri" w:cs="Times New Roman"/>
                <w:color w:val="000000"/>
                <w:vertAlign w:val="subscript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× 0.40</w:t>
            </w:r>
          </w:p>
        </w:tc>
      </w:tr>
      <w:tr w:rsidR="00537061" w:rsidRPr="00E431AD" w:rsidTr="00C5222F">
        <w:trPr>
          <w:trHeight w:val="300"/>
          <w:jc w:val="center"/>
        </w:trPr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061" w:rsidRPr="00C672CA" w:rsidRDefault="00537061" w:rsidP="00577F20">
            <w:pP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Evaluación del  jurado = (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>ȳ</w:t>
            </w:r>
            <w:r w:rsidRPr="00537061">
              <w:rPr>
                <w:rFonts w:ascii="Calibri" w:eastAsia="Times New Roman" w:hAnsi="Calibri" w:cs="Times New Roman"/>
                <w:color w:val="000000"/>
                <w:vertAlign w:val="subscript"/>
                <w:lang w:eastAsia="es-MX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× 0.</w:t>
            </w:r>
            <w:r w:rsidR="00577F20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0)+ </w:t>
            </w:r>
            <w:r w:rsidR="00285806">
              <w:rPr>
                <w:rFonts w:ascii="Calibri" w:eastAsia="Times New Roman" w:hAnsi="Calibri" w:cs="Times New Roman"/>
                <w:color w:val="000000"/>
                <w:lang w:eastAsia="es-MX"/>
              </w:rPr>
              <w:t>(</w:t>
            </w:r>
            <w:r w:rsidR="00285806" w:rsidRPr="005E2DCF">
              <w:rPr>
                <w:rFonts w:ascii="Calibri" w:eastAsia="Times New Roman" w:hAnsi="Calibri" w:cs="Times New Roman"/>
                <w:color w:val="000000"/>
                <w:lang w:eastAsia="es-MX"/>
              </w:rPr>
              <w:t>ȳ</w:t>
            </w:r>
            <w:r w:rsidR="00285806" w:rsidRPr="00537061">
              <w:rPr>
                <w:rFonts w:ascii="Calibri" w:eastAsia="Times New Roman" w:hAnsi="Calibri" w:cs="Times New Roman"/>
                <w:color w:val="000000"/>
                <w:vertAlign w:val="subscript"/>
                <w:lang w:eastAsia="es-MX"/>
              </w:rPr>
              <w:t>2</w:t>
            </w:r>
            <w:r w:rsidR="00285806">
              <w:rPr>
                <w:rFonts w:ascii="Calibri" w:eastAsia="Times New Roman" w:hAnsi="Calibri" w:cs="Times New Roman"/>
                <w:color w:val="000000"/>
                <w:lang w:eastAsia="es-MX"/>
              </w:rPr>
              <w:t xml:space="preserve"> × 0.</w:t>
            </w:r>
            <w:r w:rsidR="00577F20">
              <w:rPr>
                <w:rFonts w:ascii="Calibri" w:eastAsia="Times New Roman" w:hAnsi="Calibri" w:cs="Times New Roman"/>
                <w:color w:val="000000"/>
                <w:lang w:eastAsia="es-MX"/>
              </w:rPr>
              <w:t>3</w:t>
            </w:r>
            <w:r w:rsidR="00285806">
              <w:rPr>
                <w:rFonts w:ascii="Calibri" w:eastAsia="Times New Roman" w:hAnsi="Calibri" w:cs="Times New Roman"/>
                <w:color w:val="000000"/>
                <w:lang w:eastAsia="es-MX"/>
              </w:rPr>
              <w:t>0) + (</w:t>
            </w:r>
            <w:r w:rsidR="00285806" w:rsidRPr="005E2DCF">
              <w:rPr>
                <w:rFonts w:ascii="Calibri" w:eastAsia="Times New Roman" w:hAnsi="Calibri" w:cs="Times New Roman"/>
                <w:color w:val="000000"/>
                <w:lang w:eastAsia="es-MX"/>
              </w:rPr>
              <w:t>ȳ</w:t>
            </w:r>
            <w:r w:rsidR="00285806" w:rsidRPr="00537061">
              <w:rPr>
                <w:rFonts w:ascii="Calibri" w:eastAsia="Times New Roman" w:hAnsi="Calibri" w:cs="Times New Roman"/>
                <w:color w:val="000000"/>
                <w:vertAlign w:val="subscript"/>
                <w:lang w:eastAsia="es-MX"/>
              </w:rPr>
              <w:t>3</w:t>
            </w:r>
            <w:r w:rsidR="00285806">
              <w:rPr>
                <w:rFonts w:ascii="Calibri" w:eastAsia="Times New Roman" w:hAnsi="Calibri" w:cs="Times New Roman"/>
                <w:color w:val="000000"/>
                <w:lang w:eastAsia="es-MX"/>
              </w:rPr>
              <w:t>× 0.40)</w:t>
            </w:r>
          </w:p>
        </w:tc>
      </w:tr>
      <w:tr w:rsidR="00537061" w:rsidRPr="00E431AD" w:rsidTr="00E431AD">
        <w:trPr>
          <w:trHeight w:val="300"/>
          <w:jc w:val="center"/>
        </w:trPr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7061" w:rsidRDefault="00577F20" w:rsidP="00E431AD">
            <w:r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  <w:t>Ponderación: 3</w:t>
            </w:r>
            <w:r w:rsidR="00537061" w:rsidRPr="0033625F"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  <w:t>0% prueba escrita</w:t>
            </w:r>
            <w:r w:rsidR="00537061"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  <w:t xml:space="preserve">,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  <w:t>3</w:t>
            </w:r>
            <w:r w:rsidR="00537061" w:rsidRPr="0033625F"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  <w:t xml:space="preserve">0% prueba oral </w:t>
            </w:r>
            <w:r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  <w:t>y 40%  prueba didáctica (Art. 66</w:t>
            </w:r>
            <w:r w:rsidR="00537061" w:rsidRPr="0033625F">
              <w:rPr>
                <w:rFonts w:ascii="Calibri" w:eastAsia="Times New Roman" w:hAnsi="Calibri" w:cs="Times New Roman"/>
                <w:bCs/>
                <w:color w:val="000000"/>
                <w:lang w:eastAsia="es-MX"/>
              </w:rPr>
              <w:t xml:space="preserve"> del EPA).</w:t>
            </w:r>
          </w:p>
        </w:tc>
      </w:tr>
    </w:tbl>
    <w:p w:rsidR="00E431AD" w:rsidRDefault="00E431AD" w:rsidP="00D05F66">
      <w:pPr>
        <w:jc w:val="both"/>
        <w:rPr>
          <w:sz w:val="24"/>
          <w:szCs w:val="24"/>
        </w:rPr>
      </w:pPr>
    </w:p>
    <w:p w:rsidR="00BE5ED4" w:rsidRDefault="00C672CA" w:rsidP="00D05F6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(En caso de haber más de un concursante se agregan más tablas</w:t>
      </w:r>
      <w:r w:rsidR="00285806">
        <w:rPr>
          <w:sz w:val="24"/>
          <w:szCs w:val="24"/>
        </w:rPr>
        <w:t xml:space="preserve"> o más columnas a la misma tabla. Esta parte es conveniente elaborarla en Excel</w:t>
      </w:r>
      <w:r>
        <w:rPr>
          <w:sz w:val="24"/>
          <w:szCs w:val="24"/>
        </w:rPr>
        <w:t>).</w:t>
      </w:r>
    </w:p>
    <w:p w:rsidR="00790E86" w:rsidRDefault="00790E86" w:rsidP="00D05F66">
      <w:pPr>
        <w:jc w:val="both"/>
        <w:rPr>
          <w:sz w:val="24"/>
          <w:szCs w:val="24"/>
        </w:rPr>
      </w:pPr>
    </w:p>
    <w:p w:rsidR="00EC1982" w:rsidRDefault="00B9476F" w:rsidP="00D05F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acuerdo al Artículo </w:t>
      </w:r>
      <w:r w:rsidRPr="00577F20">
        <w:rPr>
          <w:sz w:val="24"/>
          <w:szCs w:val="24"/>
        </w:rPr>
        <w:t>75</w:t>
      </w:r>
      <w:r w:rsidR="00BE5ED4">
        <w:rPr>
          <w:sz w:val="24"/>
          <w:szCs w:val="24"/>
        </w:rPr>
        <w:t xml:space="preserve"> del EPA, “un concursante aprobará la evaluación del Jurado si obtiene al menos ochenta como calificación final en cada una de las evaluaciones</w:t>
      </w:r>
      <w:r w:rsidR="002C2C55">
        <w:rPr>
          <w:sz w:val="24"/>
          <w:szCs w:val="24"/>
        </w:rPr>
        <w:t>”</w:t>
      </w:r>
      <w:r w:rsidR="00BE5ED4">
        <w:rPr>
          <w:sz w:val="24"/>
          <w:szCs w:val="24"/>
        </w:rPr>
        <w:t>.</w:t>
      </w:r>
    </w:p>
    <w:p w:rsidR="00BE5ED4" w:rsidRDefault="00BE5ED4" w:rsidP="00D05F66">
      <w:pPr>
        <w:jc w:val="both"/>
        <w:rPr>
          <w:sz w:val="24"/>
          <w:szCs w:val="24"/>
        </w:rPr>
      </w:pPr>
    </w:p>
    <w:p w:rsidR="00BE5ED4" w:rsidRDefault="00FF1F91" w:rsidP="00D05F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base en la evaluación del (los) concursante(s) y atendiendo </w:t>
      </w:r>
      <w:r w:rsidR="00C823C0">
        <w:rPr>
          <w:sz w:val="24"/>
          <w:szCs w:val="24"/>
        </w:rPr>
        <w:t xml:space="preserve"> lo que establece el Artículo 77</w:t>
      </w:r>
      <w:r>
        <w:rPr>
          <w:sz w:val="24"/>
          <w:szCs w:val="24"/>
        </w:rPr>
        <w:t xml:space="preserve"> del Estatuto de Personal Académico, </w:t>
      </w:r>
      <w:r w:rsidR="00BE5ED4">
        <w:rPr>
          <w:sz w:val="24"/>
          <w:szCs w:val="24"/>
        </w:rPr>
        <w:t>el jurado declara ganador del concurso a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_________________________</w:t>
      </w:r>
      <w:r w:rsidR="00BE5ED4">
        <w:rPr>
          <w:sz w:val="24"/>
          <w:szCs w:val="24"/>
        </w:rPr>
        <w:t>.</w:t>
      </w:r>
    </w:p>
    <w:p w:rsidR="00B34437" w:rsidRDefault="00B34437" w:rsidP="00D05F66">
      <w:pPr>
        <w:jc w:val="both"/>
        <w:rPr>
          <w:sz w:val="24"/>
          <w:szCs w:val="24"/>
        </w:rPr>
      </w:pPr>
      <w:bookmarkStart w:id="0" w:name="_GoBack"/>
    </w:p>
    <w:bookmarkEnd w:id="0"/>
    <w:p w:rsidR="00B34437" w:rsidRDefault="00B9476F" w:rsidP="00B34437">
      <w:pPr>
        <w:suppressAutoHyphens/>
        <w:jc w:val="both"/>
        <w:rPr>
          <w:lang w:eastAsia="ar-SA"/>
        </w:rPr>
      </w:pPr>
      <w:r>
        <w:rPr>
          <w:lang w:eastAsia="ar-SA"/>
        </w:rPr>
        <w:t xml:space="preserve">(De acuerdo al Artículo </w:t>
      </w:r>
      <w:r w:rsidRPr="00577F20">
        <w:rPr>
          <w:lang w:eastAsia="ar-SA"/>
        </w:rPr>
        <w:t>76</w:t>
      </w:r>
      <w:r w:rsidR="00B34437">
        <w:rPr>
          <w:lang w:eastAsia="ar-SA"/>
        </w:rPr>
        <w:t xml:space="preserve"> del EPA</w:t>
      </w:r>
      <w:r w:rsidR="00B34437" w:rsidRPr="00A46155">
        <w:rPr>
          <w:lang w:eastAsia="ar-SA"/>
        </w:rPr>
        <w:t>, cuando no existen concursantes que aprueben la evaluación del jurado, el concurso se declara desierto</w:t>
      </w:r>
      <w:r w:rsidR="00B34437">
        <w:rPr>
          <w:lang w:eastAsia="ar-SA"/>
        </w:rPr>
        <w:t>)</w:t>
      </w:r>
      <w:r w:rsidR="00B34437" w:rsidRPr="00A46155">
        <w:rPr>
          <w:lang w:eastAsia="ar-SA"/>
        </w:rPr>
        <w:t xml:space="preserve">. </w:t>
      </w:r>
    </w:p>
    <w:p w:rsidR="00B34437" w:rsidRDefault="00B34437" w:rsidP="00D05F66">
      <w:pPr>
        <w:jc w:val="both"/>
        <w:rPr>
          <w:sz w:val="24"/>
          <w:szCs w:val="24"/>
        </w:rPr>
      </w:pPr>
    </w:p>
    <w:p w:rsidR="00BE5ED4" w:rsidRDefault="00BE5ED4" w:rsidP="00D05F6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C5302">
        <w:rPr>
          <w:sz w:val="24"/>
          <w:szCs w:val="24"/>
        </w:rPr>
        <w:t>Asimismo, se listan en orden de prioridad a los concursantes que se consideran aptos para ocupar la plaza en caso de que el ganador no pueda hacerlo:</w:t>
      </w:r>
    </w:p>
    <w:p w:rsidR="004C5302" w:rsidRDefault="004C5302" w:rsidP="004C5302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 </w:t>
      </w:r>
    </w:p>
    <w:p w:rsidR="004C5302" w:rsidRDefault="004C5302" w:rsidP="004C5302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  </w:t>
      </w:r>
    </w:p>
    <w:p w:rsidR="004C5302" w:rsidRPr="004C5302" w:rsidRDefault="004C5302" w:rsidP="004C5302">
      <w:pPr>
        <w:pStyle w:val="Prrafodelista"/>
        <w:numPr>
          <w:ilvl w:val="0"/>
          <w:numId w:val="8"/>
        </w:numPr>
        <w:jc w:val="both"/>
        <w:rPr>
          <w:sz w:val="24"/>
          <w:szCs w:val="24"/>
        </w:rPr>
      </w:pPr>
    </w:p>
    <w:p w:rsidR="00802BC0" w:rsidRDefault="007E3D00" w:rsidP="00D05F66">
      <w:pPr>
        <w:jc w:val="both"/>
        <w:rPr>
          <w:sz w:val="24"/>
          <w:szCs w:val="24"/>
        </w:rPr>
      </w:pPr>
      <w:r>
        <w:rPr>
          <w:sz w:val="24"/>
          <w:szCs w:val="24"/>
        </w:rPr>
        <w:t>El jurado acuerda emitir esta resolución en un documento int</w:t>
      </w:r>
      <w:r w:rsidR="00802BC0">
        <w:rPr>
          <w:sz w:val="24"/>
          <w:szCs w:val="24"/>
        </w:rPr>
        <w:t>egral de acuerdo a lo que estab</w:t>
      </w:r>
      <w:r w:rsidR="00B9476F">
        <w:rPr>
          <w:sz w:val="24"/>
          <w:szCs w:val="24"/>
        </w:rPr>
        <w:t xml:space="preserve">lece el artículo </w:t>
      </w:r>
      <w:r w:rsidR="00B9476F" w:rsidRPr="00577F20">
        <w:rPr>
          <w:sz w:val="24"/>
          <w:szCs w:val="24"/>
        </w:rPr>
        <w:t>79</w:t>
      </w:r>
      <w:r>
        <w:rPr>
          <w:sz w:val="24"/>
          <w:szCs w:val="24"/>
        </w:rPr>
        <w:t xml:space="preserve"> del estatuto de pers</w:t>
      </w:r>
      <w:r w:rsidR="00802BC0">
        <w:rPr>
          <w:sz w:val="24"/>
          <w:szCs w:val="24"/>
        </w:rPr>
        <w:t xml:space="preserve">onal académico que a la letra dice: “El jurado deberá emitir su resolución por escrito, ésta deberá contener: </w:t>
      </w:r>
    </w:p>
    <w:p w:rsidR="00802BC0" w:rsidRDefault="00802BC0" w:rsidP="00802BC0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La modalidad del concurso y las evaluaciones realizadas.</w:t>
      </w:r>
    </w:p>
    <w:p w:rsidR="00802BC0" w:rsidRDefault="00802BC0" w:rsidP="00802BC0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Los nombres de los solicitantes y los concursantes.</w:t>
      </w:r>
    </w:p>
    <w:p w:rsidR="00802BC0" w:rsidRDefault="00802BC0" w:rsidP="00802BC0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nombre del que deba ocupar la plaza y la lista, en orden de prioridad, de los demás concursantes aptos para ocuparla. </w:t>
      </w:r>
    </w:p>
    <w:p w:rsidR="00802BC0" w:rsidRDefault="00802BC0" w:rsidP="00802BC0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Si el ganador no la ocupa, la plaza podrá ser cubierta por alguno de ellos conforme al orden de prioridad.</w:t>
      </w:r>
    </w:p>
    <w:p w:rsidR="00802BC0" w:rsidRDefault="00802BC0" w:rsidP="00802BC0">
      <w:pPr>
        <w:pStyle w:val="Prrafodelista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Los argumento que justifiquen la decisión.”</w:t>
      </w:r>
    </w:p>
    <w:p w:rsidR="00D8356E" w:rsidRDefault="00D8356E" w:rsidP="00D66278">
      <w:pPr>
        <w:jc w:val="both"/>
        <w:rPr>
          <w:sz w:val="24"/>
          <w:szCs w:val="24"/>
        </w:rPr>
      </w:pPr>
    </w:p>
    <w:p w:rsidR="00F0151F" w:rsidRDefault="00F0151F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>No habiendo otro asunto que tratar  se</w:t>
      </w:r>
      <w:r w:rsidR="00D8356E">
        <w:rPr>
          <w:sz w:val="24"/>
          <w:szCs w:val="24"/>
        </w:rPr>
        <w:t xml:space="preserve"> levanta la sesión siendo las </w:t>
      </w:r>
      <w:r w:rsidR="00FF1F91">
        <w:rPr>
          <w:sz w:val="24"/>
          <w:szCs w:val="24"/>
        </w:rPr>
        <w:t xml:space="preserve">____ </w:t>
      </w:r>
      <w:r w:rsidR="004C551A">
        <w:rPr>
          <w:sz w:val="24"/>
          <w:szCs w:val="24"/>
        </w:rPr>
        <w:t xml:space="preserve">horas del día </w:t>
      </w:r>
      <w:r w:rsidR="00FF1F91">
        <w:rPr>
          <w:sz w:val="24"/>
          <w:szCs w:val="24"/>
        </w:rPr>
        <w:t>____</w:t>
      </w:r>
      <w:r w:rsidR="00B23199">
        <w:rPr>
          <w:sz w:val="24"/>
          <w:szCs w:val="24"/>
        </w:rPr>
        <w:t xml:space="preserve"> de </w:t>
      </w:r>
      <w:r w:rsidR="00FF1F91">
        <w:rPr>
          <w:sz w:val="24"/>
          <w:szCs w:val="24"/>
        </w:rPr>
        <w:t xml:space="preserve">______ </w:t>
      </w:r>
      <w:r>
        <w:rPr>
          <w:sz w:val="24"/>
          <w:szCs w:val="24"/>
        </w:rPr>
        <w:t xml:space="preserve">del año </w:t>
      </w:r>
      <w:r w:rsidR="00FF1F91">
        <w:rPr>
          <w:sz w:val="24"/>
          <w:szCs w:val="24"/>
        </w:rPr>
        <w:t>________</w:t>
      </w:r>
      <w:r>
        <w:rPr>
          <w:sz w:val="24"/>
          <w:szCs w:val="24"/>
        </w:rPr>
        <w:t>.</w:t>
      </w:r>
    </w:p>
    <w:p w:rsidR="003B69BF" w:rsidRDefault="003B69BF" w:rsidP="00D66278">
      <w:pPr>
        <w:jc w:val="both"/>
        <w:rPr>
          <w:sz w:val="24"/>
          <w:szCs w:val="24"/>
        </w:rPr>
      </w:pPr>
    </w:p>
    <w:p w:rsidR="003B69BF" w:rsidRDefault="003B69BF" w:rsidP="00D66278">
      <w:pPr>
        <w:jc w:val="both"/>
        <w:rPr>
          <w:sz w:val="24"/>
          <w:szCs w:val="24"/>
        </w:rPr>
      </w:pPr>
    </w:p>
    <w:p w:rsidR="00F0151F" w:rsidRDefault="00F0151F" w:rsidP="00D66278">
      <w:pPr>
        <w:jc w:val="both"/>
        <w:rPr>
          <w:sz w:val="24"/>
          <w:szCs w:val="24"/>
        </w:rPr>
      </w:pPr>
    </w:p>
    <w:p w:rsidR="00F0151F" w:rsidRDefault="00F0151F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          _____________________________   </w:t>
      </w:r>
    </w:p>
    <w:p w:rsidR="00F0151F" w:rsidRDefault="00F0151F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Presidente</w:t>
      </w:r>
      <w:r w:rsidR="00FF1F91">
        <w:rPr>
          <w:sz w:val="24"/>
          <w:szCs w:val="24"/>
        </w:rPr>
        <w:t xml:space="preserve"> el Jurado</w:t>
      </w:r>
      <w:r>
        <w:rPr>
          <w:sz w:val="24"/>
          <w:szCs w:val="24"/>
        </w:rPr>
        <w:t xml:space="preserve">                                                        Secretaria</w:t>
      </w:r>
      <w:r w:rsidR="00FF1F91">
        <w:rPr>
          <w:sz w:val="24"/>
          <w:szCs w:val="24"/>
        </w:rPr>
        <w:t xml:space="preserve"> del Jurado</w:t>
      </w:r>
    </w:p>
    <w:p w:rsidR="00F0151F" w:rsidRDefault="00F0151F" w:rsidP="00D66278">
      <w:pPr>
        <w:jc w:val="both"/>
        <w:rPr>
          <w:sz w:val="24"/>
          <w:szCs w:val="24"/>
        </w:rPr>
      </w:pPr>
    </w:p>
    <w:p w:rsidR="003B69BF" w:rsidRDefault="003B69BF" w:rsidP="00D66278">
      <w:pPr>
        <w:jc w:val="both"/>
        <w:rPr>
          <w:sz w:val="24"/>
          <w:szCs w:val="24"/>
        </w:rPr>
      </w:pPr>
    </w:p>
    <w:p w:rsidR="003B69BF" w:rsidRDefault="003B69BF" w:rsidP="00D66278">
      <w:pPr>
        <w:jc w:val="both"/>
        <w:rPr>
          <w:sz w:val="24"/>
          <w:szCs w:val="24"/>
        </w:rPr>
      </w:pPr>
    </w:p>
    <w:p w:rsidR="00F0151F" w:rsidRDefault="00F0151F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________________________________                       _______________________________   </w:t>
      </w:r>
    </w:p>
    <w:p w:rsidR="00F0151F" w:rsidRDefault="00F0151F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Vocal                                                                                     </w:t>
      </w:r>
      <w:proofErr w:type="spellStart"/>
      <w:r>
        <w:rPr>
          <w:sz w:val="24"/>
          <w:szCs w:val="24"/>
        </w:rPr>
        <w:t>Vocal</w:t>
      </w:r>
      <w:proofErr w:type="spellEnd"/>
    </w:p>
    <w:p w:rsidR="00F0151F" w:rsidRDefault="00E005F4" w:rsidP="00D6627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F0151F" w:rsidRDefault="00F0151F" w:rsidP="00FA509F">
      <w:pPr>
        <w:jc w:val="center"/>
        <w:rPr>
          <w:sz w:val="24"/>
          <w:szCs w:val="24"/>
        </w:rPr>
      </w:pPr>
    </w:p>
    <w:p w:rsidR="005F072D" w:rsidRDefault="00F0151F" w:rsidP="00FA509F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</w:p>
    <w:p w:rsidR="00F0151F" w:rsidRPr="00E005F4" w:rsidRDefault="005F072D" w:rsidP="00FA509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Representante de la Comisión Dictaminadora</w:t>
      </w:r>
    </w:p>
    <w:sectPr w:rsidR="00F0151F" w:rsidRPr="00E005F4" w:rsidSect="00EE104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503DE"/>
    <w:multiLevelType w:val="hybridMultilevel"/>
    <w:tmpl w:val="7970562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701A24"/>
    <w:multiLevelType w:val="hybridMultilevel"/>
    <w:tmpl w:val="E9085938"/>
    <w:lvl w:ilvl="0" w:tplc="080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0F5B2B"/>
    <w:multiLevelType w:val="hybridMultilevel"/>
    <w:tmpl w:val="F9D29CA8"/>
    <w:lvl w:ilvl="0" w:tplc="051415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581D3A"/>
    <w:multiLevelType w:val="hybridMultilevel"/>
    <w:tmpl w:val="E432EFB6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C6642"/>
    <w:multiLevelType w:val="hybridMultilevel"/>
    <w:tmpl w:val="F58A72D4"/>
    <w:lvl w:ilvl="0" w:tplc="080A0001">
      <w:start w:val="9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836022"/>
    <w:multiLevelType w:val="hybridMultilevel"/>
    <w:tmpl w:val="6E24E6E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AC818D5"/>
    <w:multiLevelType w:val="hybridMultilevel"/>
    <w:tmpl w:val="9EAE280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420FB6"/>
    <w:multiLevelType w:val="hybridMultilevel"/>
    <w:tmpl w:val="D0225C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DBC"/>
    <w:rsid w:val="000267EB"/>
    <w:rsid w:val="00057B6B"/>
    <w:rsid w:val="000A31EE"/>
    <w:rsid w:val="000B4817"/>
    <w:rsid w:val="000D247F"/>
    <w:rsid w:val="00186C3E"/>
    <w:rsid w:val="00193DD5"/>
    <w:rsid w:val="001D64D1"/>
    <w:rsid w:val="00256467"/>
    <w:rsid w:val="00285806"/>
    <w:rsid w:val="00294F43"/>
    <w:rsid w:val="002B03D8"/>
    <w:rsid w:val="002C2C55"/>
    <w:rsid w:val="002F0322"/>
    <w:rsid w:val="00300C8F"/>
    <w:rsid w:val="003506C3"/>
    <w:rsid w:val="00361628"/>
    <w:rsid w:val="00361DBC"/>
    <w:rsid w:val="003A3053"/>
    <w:rsid w:val="003B69BF"/>
    <w:rsid w:val="003D4CA6"/>
    <w:rsid w:val="003F0B1B"/>
    <w:rsid w:val="00416943"/>
    <w:rsid w:val="00433398"/>
    <w:rsid w:val="00444D40"/>
    <w:rsid w:val="004C5302"/>
    <w:rsid w:val="004C551A"/>
    <w:rsid w:val="004D2091"/>
    <w:rsid w:val="005010A1"/>
    <w:rsid w:val="00537061"/>
    <w:rsid w:val="00577F20"/>
    <w:rsid w:val="005F072D"/>
    <w:rsid w:val="00606E32"/>
    <w:rsid w:val="006838C7"/>
    <w:rsid w:val="00724505"/>
    <w:rsid w:val="00740B75"/>
    <w:rsid w:val="00790E86"/>
    <w:rsid w:val="007E3D00"/>
    <w:rsid w:val="00802BC0"/>
    <w:rsid w:val="00887288"/>
    <w:rsid w:val="009A039A"/>
    <w:rsid w:val="009F4D79"/>
    <w:rsid w:val="00AD197A"/>
    <w:rsid w:val="00B23199"/>
    <w:rsid w:val="00B278D9"/>
    <w:rsid w:val="00B34437"/>
    <w:rsid w:val="00B7445C"/>
    <w:rsid w:val="00B801D2"/>
    <w:rsid w:val="00B901E8"/>
    <w:rsid w:val="00B9476F"/>
    <w:rsid w:val="00BE5ED4"/>
    <w:rsid w:val="00C2022C"/>
    <w:rsid w:val="00C672CA"/>
    <w:rsid w:val="00C823C0"/>
    <w:rsid w:val="00C96119"/>
    <w:rsid w:val="00CB5FBD"/>
    <w:rsid w:val="00CC7D36"/>
    <w:rsid w:val="00CD1D86"/>
    <w:rsid w:val="00D05F66"/>
    <w:rsid w:val="00D32BE3"/>
    <w:rsid w:val="00D66278"/>
    <w:rsid w:val="00D8356E"/>
    <w:rsid w:val="00DC30D6"/>
    <w:rsid w:val="00E005F4"/>
    <w:rsid w:val="00E431AD"/>
    <w:rsid w:val="00E57912"/>
    <w:rsid w:val="00EC1982"/>
    <w:rsid w:val="00EC6BB4"/>
    <w:rsid w:val="00EE104D"/>
    <w:rsid w:val="00EF1EB7"/>
    <w:rsid w:val="00F0151F"/>
    <w:rsid w:val="00F75282"/>
    <w:rsid w:val="00FA509F"/>
    <w:rsid w:val="00FA7456"/>
    <w:rsid w:val="00FC3A58"/>
    <w:rsid w:val="00FF1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5E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104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5F4"/>
    <w:pPr>
      <w:ind w:left="720"/>
      <w:contextualSpacing/>
    </w:pPr>
  </w:style>
  <w:style w:type="table" w:styleId="Tablaconcuadrcula">
    <w:name w:val="Table Grid"/>
    <w:basedOn w:val="Tablanormal"/>
    <w:uiPriority w:val="59"/>
    <w:rsid w:val="00BE5ED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3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Maria</dc:creator>
  <cp:lastModifiedBy>Rosa María</cp:lastModifiedBy>
  <cp:revision>2</cp:revision>
  <cp:lastPrinted>2010-01-11T20:14:00Z</cp:lastPrinted>
  <dcterms:created xsi:type="dcterms:W3CDTF">2016-02-04T15:49:00Z</dcterms:created>
  <dcterms:modified xsi:type="dcterms:W3CDTF">2016-02-04T15:49:00Z</dcterms:modified>
</cp:coreProperties>
</file>